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EAA" w:rsidRDefault="0095386F" w:rsidP="0095386F">
      <w:pPr>
        <w:spacing w:beforeLines="100" w:before="312" w:afterLines="100" w:after="312" w:line="360" w:lineRule="auto"/>
        <w:jc w:val="center"/>
        <w:rPr>
          <w:rFonts w:ascii="Times New Roman" w:eastAsia="黑体" w:hAnsi="黑体" w:cs="Times New Roman" w:hint="eastAsia"/>
          <w:b/>
          <w:sz w:val="24"/>
          <w:szCs w:val="24"/>
        </w:rPr>
      </w:pPr>
      <w:r w:rsidRPr="00590114">
        <w:rPr>
          <w:rFonts w:ascii="Times New Roman" w:eastAsia="黑体" w:hAnsi="黑体" w:cs="Times New Roman" w:hint="eastAsia"/>
          <w:b/>
          <w:sz w:val="24"/>
          <w:szCs w:val="24"/>
        </w:rPr>
        <w:t>《中国农村经济》</w:t>
      </w:r>
      <w:r>
        <w:rPr>
          <w:rFonts w:ascii="Times New Roman" w:eastAsia="黑体" w:hAnsi="黑体" w:cs="Times New Roman" w:hint="eastAsia"/>
          <w:b/>
          <w:sz w:val="24"/>
          <w:szCs w:val="24"/>
        </w:rPr>
        <w:t>杂志社</w:t>
      </w:r>
      <w:r w:rsidRPr="00590114">
        <w:rPr>
          <w:rFonts w:ascii="Times New Roman" w:eastAsia="黑体" w:hAnsi="黑体" w:cs="Times New Roman" w:hint="eastAsia"/>
          <w:b/>
          <w:sz w:val="24"/>
          <w:szCs w:val="24"/>
        </w:rPr>
        <w:t>与</w:t>
      </w:r>
      <w:r>
        <w:rPr>
          <w:rFonts w:ascii="Times New Roman" w:eastAsia="黑体" w:hAnsi="黑体" w:cs="Times New Roman" w:hint="eastAsia"/>
          <w:b/>
          <w:sz w:val="24"/>
          <w:szCs w:val="24"/>
        </w:rPr>
        <w:t>中国农大经管</w:t>
      </w:r>
      <w:r w:rsidRPr="00590114">
        <w:rPr>
          <w:rFonts w:ascii="Times New Roman" w:eastAsia="黑体" w:hAnsi="黑体" w:cs="Times New Roman" w:hint="eastAsia"/>
          <w:b/>
          <w:sz w:val="24"/>
          <w:szCs w:val="24"/>
        </w:rPr>
        <w:t>学院</w:t>
      </w:r>
      <w:r w:rsidR="002B514A">
        <w:rPr>
          <w:rFonts w:ascii="Times New Roman" w:eastAsia="黑体" w:hAnsi="黑体" w:cs="Times New Roman" w:hint="eastAsia"/>
          <w:b/>
          <w:sz w:val="24"/>
          <w:szCs w:val="24"/>
        </w:rPr>
        <w:t>共同主办</w:t>
      </w:r>
    </w:p>
    <w:p w:rsidR="0095386F" w:rsidRDefault="0095386F" w:rsidP="0095386F">
      <w:pPr>
        <w:spacing w:beforeLines="100" w:before="312" w:afterLines="100" w:after="312" w:line="360" w:lineRule="auto"/>
        <w:jc w:val="center"/>
        <w:rPr>
          <w:rFonts w:ascii="Times New Roman" w:eastAsia="黑体" w:hAnsi="黑体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黑体" w:hAnsi="黑体" w:cs="Times New Roman" w:hint="eastAsia"/>
          <w:b/>
          <w:sz w:val="24"/>
          <w:szCs w:val="24"/>
        </w:rPr>
        <w:t>“培育农业农村发展新动能</w:t>
      </w:r>
      <w:r w:rsidR="002B514A">
        <w:rPr>
          <w:rFonts w:ascii="Times New Roman" w:eastAsia="黑体" w:hAnsi="黑体" w:cs="Times New Roman" w:hint="eastAsia"/>
          <w:b/>
          <w:sz w:val="24"/>
          <w:szCs w:val="24"/>
        </w:rPr>
        <w:t>研讨会</w:t>
      </w:r>
      <w:r w:rsidR="00F649AA">
        <w:rPr>
          <w:rFonts w:ascii="Times New Roman" w:eastAsia="黑体" w:hAnsi="黑体" w:cs="Times New Roman" w:hint="eastAsia"/>
          <w:b/>
          <w:sz w:val="24"/>
          <w:szCs w:val="24"/>
        </w:rPr>
        <w:t>”</w:t>
      </w:r>
    </w:p>
    <w:p w:rsidR="0095386F" w:rsidRPr="00663819" w:rsidRDefault="002B514A" w:rsidP="0095386F">
      <w:pPr>
        <w:spacing w:beforeLines="50" w:before="156" w:afterLines="50" w:after="156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年</w:t>
      </w:r>
      <w:r w:rsidR="0095386F">
        <w:rPr>
          <w:rFonts w:ascii="Times New Roman" w:hAnsi="Times New Roman" w:cs="Times New Roman" w:hint="eastAsia"/>
          <w:sz w:val="24"/>
          <w:szCs w:val="24"/>
        </w:rPr>
        <w:t>7</w:t>
      </w:r>
      <w:r w:rsidR="0095386F" w:rsidRPr="00590114">
        <w:rPr>
          <w:rFonts w:ascii="Times New Roman" w:hAnsi="Times New Roman" w:cs="Times New Roman" w:hint="eastAsia"/>
          <w:sz w:val="24"/>
          <w:szCs w:val="24"/>
        </w:rPr>
        <w:t>月</w:t>
      </w:r>
      <w:r w:rsidR="0095386F">
        <w:rPr>
          <w:rFonts w:ascii="Times New Roman" w:hAnsi="Times New Roman" w:cs="Times New Roman" w:hint="eastAsia"/>
          <w:sz w:val="24"/>
          <w:szCs w:val="24"/>
        </w:rPr>
        <w:t>31</w:t>
      </w:r>
      <w:r w:rsidR="0095386F" w:rsidRPr="00590114">
        <w:rPr>
          <w:rFonts w:ascii="Times New Roman" w:hAnsi="Times New Roman" w:cs="Times New Roman" w:hint="eastAsia"/>
          <w:sz w:val="24"/>
          <w:szCs w:val="24"/>
        </w:rPr>
        <w:t>日，由《中国农村经济》</w:t>
      </w:r>
      <w:r w:rsidR="0095386F">
        <w:rPr>
          <w:rFonts w:ascii="Times New Roman" w:hAnsi="Times New Roman" w:cs="Times New Roman" w:hint="eastAsia"/>
          <w:sz w:val="24"/>
          <w:szCs w:val="24"/>
        </w:rPr>
        <w:t>杂志社</w:t>
      </w:r>
      <w:r w:rsidR="0095386F" w:rsidRPr="00590114">
        <w:rPr>
          <w:rFonts w:ascii="Times New Roman" w:hAnsi="Times New Roman" w:cs="Times New Roman" w:hint="eastAsia"/>
          <w:sz w:val="24"/>
          <w:szCs w:val="24"/>
        </w:rPr>
        <w:t>与中国农业大学经济管理学院</w:t>
      </w:r>
      <w:r>
        <w:rPr>
          <w:rFonts w:ascii="Times New Roman" w:hAnsi="Times New Roman" w:cs="Times New Roman" w:hint="eastAsia"/>
          <w:sz w:val="24"/>
          <w:szCs w:val="24"/>
        </w:rPr>
        <w:t>共同主办的“培育农业农村发展新动能研讨</w:t>
      </w:r>
      <w:r w:rsidR="0095386F" w:rsidRPr="00590114">
        <w:rPr>
          <w:rFonts w:ascii="Times New Roman" w:hAnsi="Times New Roman" w:cs="Times New Roman" w:hint="eastAsia"/>
          <w:sz w:val="24"/>
          <w:szCs w:val="24"/>
        </w:rPr>
        <w:t>会”在</w:t>
      </w:r>
      <w:r w:rsidR="00F649AA">
        <w:rPr>
          <w:rFonts w:ascii="Times New Roman" w:hAnsi="Times New Roman" w:cs="Times New Roman" w:hint="eastAsia"/>
          <w:sz w:val="24"/>
          <w:szCs w:val="24"/>
        </w:rPr>
        <w:t>中国农大</w:t>
      </w:r>
      <w:r w:rsidR="0095386F" w:rsidRPr="00590114">
        <w:rPr>
          <w:rFonts w:ascii="Times New Roman" w:hAnsi="Times New Roman" w:cs="Times New Roman" w:hint="eastAsia"/>
          <w:sz w:val="24"/>
          <w:szCs w:val="24"/>
        </w:rPr>
        <w:t>经济管理学院召开</w:t>
      </w:r>
      <w:r w:rsidR="0095386F">
        <w:rPr>
          <w:rFonts w:ascii="Times New Roman" w:hAnsi="Times New Roman" w:cs="Times New Roman" w:hint="eastAsia"/>
          <w:sz w:val="24"/>
          <w:szCs w:val="24"/>
        </w:rPr>
        <w:t>。中国农大</w:t>
      </w:r>
      <w:r w:rsidR="0095386F" w:rsidRPr="00590114">
        <w:rPr>
          <w:rFonts w:ascii="Times New Roman" w:hAnsi="Times New Roman" w:cs="Times New Roman" w:hint="eastAsia"/>
          <w:sz w:val="24"/>
          <w:szCs w:val="24"/>
        </w:rPr>
        <w:t>经济管理学院</w:t>
      </w:r>
      <w:r w:rsidR="0095386F" w:rsidRPr="00663819">
        <w:rPr>
          <w:rFonts w:ascii="Times New Roman" w:hAnsi="Times New Roman" w:cs="Times New Roman" w:hint="eastAsia"/>
          <w:sz w:val="24"/>
          <w:szCs w:val="24"/>
        </w:rPr>
        <w:t>院长郭沛教授与《中国农村经济》杂志社</w:t>
      </w:r>
      <w:r w:rsidR="0095386F" w:rsidRPr="001D75A3">
        <w:rPr>
          <w:rFonts w:ascii="Times New Roman" w:hAnsi="Times New Roman" w:cs="Times New Roman" w:hint="eastAsia"/>
          <w:sz w:val="24"/>
          <w:szCs w:val="24"/>
        </w:rPr>
        <w:t>副社长</w:t>
      </w:r>
      <w:r w:rsidR="0095386F">
        <w:rPr>
          <w:rFonts w:ascii="Times New Roman" w:hAnsi="Times New Roman" w:cs="Times New Roman" w:hint="eastAsia"/>
          <w:sz w:val="24"/>
          <w:szCs w:val="24"/>
        </w:rPr>
        <w:t>兼编辑部主任</w:t>
      </w:r>
      <w:r w:rsidR="0095386F" w:rsidRPr="00663819">
        <w:rPr>
          <w:rFonts w:ascii="Times New Roman" w:hAnsi="Times New Roman" w:cs="Times New Roman" w:hint="eastAsia"/>
          <w:sz w:val="24"/>
          <w:szCs w:val="24"/>
        </w:rPr>
        <w:t>潘劲研究员分别主持了会议的第</w:t>
      </w:r>
      <w:r w:rsidR="0095386F">
        <w:rPr>
          <w:rFonts w:ascii="Times New Roman" w:hAnsi="Times New Roman" w:cs="Times New Roman" w:hint="eastAsia"/>
          <w:sz w:val="24"/>
          <w:szCs w:val="24"/>
        </w:rPr>
        <w:t>一节和第二</w:t>
      </w:r>
      <w:r w:rsidR="0095386F" w:rsidRPr="00663819">
        <w:rPr>
          <w:rFonts w:ascii="Times New Roman" w:hAnsi="Times New Roman" w:cs="Times New Roman" w:hint="eastAsia"/>
          <w:sz w:val="24"/>
          <w:szCs w:val="24"/>
        </w:rPr>
        <w:t>节。</w:t>
      </w:r>
    </w:p>
    <w:p w:rsidR="00F649AA" w:rsidRDefault="0095386F" w:rsidP="0095386F">
      <w:pPr>
        <w:spacing w:beforeLines="50" w:before="156" w:afterLines="50" w:after="156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63819">
        <w:rPr>
          <w:rFonts w:ascii="Times New Roman" w:hAnsi="Times New Roman" w:cs="Times New Roman" w:hint="eastAsia"/>
          <w:sz w:val="24"/>
          <w:szCs w:val="24"/>
        </w:rPr>
        <w:t>本次</w:t>
      </w:r>
      <w:r w:rsidR="00F649AA">
        <w:rPr>
          <w:rFonts w:ascii="Times New Roman" w:hAnsi="Times New Roman" w:cs="Times New Roman" w:hint="eastAsia"/>
          <w:sz w:val="24"/>
          <w:szCs w:val="24"/>
        </w:rPr>
        <w:t>研讨会特邀</w:t>
      </w:r>
      <w:r>
        <w:rPr>
          <w:rFonts w:ascii="Times New Roman" w:hAnsi="Times New Roman" w:cs="Times New Roman" w:hint="eastAsia"/>
          <w:sz w:val="24"/>
          <w:szCs w:val="24"/>
        </w:rPr>
        <w:t>国务院发展研究中心农村部部长叶兴庆</w:t>
      </w:r>
      <w:r w:rsidR="00F649AA"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农业部农村经济研究中心主任宋洪远、农业部农村合作经济经营管理总站巡视员黄延信、中国农业科学院农业经济与发展研究所原所长秦富、国务院参事、中国农业大学图书馆馆长何秀荣、中国农业大学教务处处长林万龙</w:t>
      </w:r>
      <w:r w:rsidR="00F649AA">
        <w:rPr>
          <w:rFonts w:ascii="Times New Roman" w:hAnsi="Times New Roman" w:cs="Times New Roman" w:hint="eastAsia"/>
          <w:sz w:val="24"/>
          <w:szCs w:val="24"/>
        </w:rPr>
        <w:t>教授</w:t>
      </w:r>
      <w:r>
        <w:rPr>
          <w:rFonts w:ascii="Times New Roman" w:hAnsi="Times New Roman" w:cs="Times New Roman" w:hint="eastAsia"/>
          <w:sz w:val="24"/>
          <w:szCs w:val="24"/>
        </w:rPr>
        <w:t>以及中国农业大学</w:t>
      </w:r>
      <w:r w:rsidRPr="00590114">
        <w:rPr>
          <w:rFonts w:ascii="Times New Roman" w:hAnsi="Times New Roman" w:cs="Times New Roman" w:hint="eastAsia"/>
          <w:sz w:val="24"/>
          <w:szCs w:val="24"/>
        </w:rPr>
        <w:t>经济管理学院</w:t>
      </w:r>
      <w:r>
        <w:rPr>
          <w:rFonts w:ascii="Times New Roman" w:hAnsi="Times New Roman" w:cs="Times New Roman" w:hint="eastAsia"/>
          <w:sz w:val="24"/>
          <w:szCs w:val="24"/>
        </w:rPr>
        <w:t>教授韩一军等专家。</w:t>
      </w:r>
      <w:r w:rsidRPr="00663819">
        <w:rPr>
          <w:rFonts w:ascii="Times New Roman" w:hAnsi="Times New Roman" w:cs="Times New Roman" w:hint="eastAsia"/>
          <w:sz w:val="24"/>
          <w:szCs w:val="24"/>
        </w:rPr>
        <w:t>与会专家围绕</w:t>
      </w:r>
      <w:r>
        <w:rPr>
          <w:rFonts w:ascii="Times New Roman" w:hAnsi="Times New Roman" w:cs="Times New Roman" w:hint="eastAsia"/>
          <w:sz w:val="24"/>
          <w:szCs w:val="24"/>
        </w:rPr>
        <w:t>当前我国如何</w:t>
      </w:r>
      <w:r w:rsidRPr="00663819">
        <w:rPr>
          <w:rFonts w:ascii="Times New Roman" w:hAnsi="Times New Roman" w:cs="Times New Roman" w:hint="eastAsia"/>
          <w:sz w:val="24"/>
          <w:szCs w:val="24"/>
        </w:rPr>
        <w:t>加快培育农业农村发展新动能展开了精彩的讨论</w:t>
      </w:r>
      <w:r>
        <w:rPr>
          <w:rFonts w:ascii="Times New Roman" w:hAnsi="Times New Roman" w:cs="Times New Roman" w:hint="eastAsia"/>
          <w:sz w:val="24"/>
          <w:szCs w:val="24"/>
        </w:rPr>
        <w:t>，同时分享了个人政策研究的心得与经验</w:t>
      </w:r>
      <w:r w:rsidRPr="00663819">
        <w:rPr>
          <w:rFonts w:ascii="Times New Roman" w:hAnsi="Times New Roman" w:cs="Times New Roman" w:hint="eastAsia"/>
          <w:sz w:val="24"/>
          <w:szCs w:val="24"/>
        </w:rPr>
        <w:t>。</w:t>
      </w:r>
    </w:p>
    <w:p w:rsidR="0095386F" w:rsidRDefault="0095386F" w:rsidP="0095386F">
      <w:pPr>
        <w:spacing w:beforeLines="50" w:before="156" w:afterLines="50" w:after="156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63819">
        <w:rPr>
          <w:rFonts w:ascii="Times New Roman" w:hAnsi="Times New Roman" w:cs="Times New Roman" w:hint="eastAsia"/>
          <w:sz w:val="24"/>
          <w:szCs w:val="24"/>
        </w:rPr>
        <w:t>本次</w:t>
      </w:r>
      <w:r w:rsidR="00F649AA">
        <w:rPr>
          <w:rFonts w:ascii="Times New Roman" w:hAnsi="Times New Roman" w:cs="Times New Roman" w:hint="eastAsia"/>
          <w:sz w:val="24"/>
          <w:szCs w:val="24"/>
        </w:rPr>
        <w:t>研讨</w:t>
      </w:r>
      <w:r w:rsidRPr="00663819">
        <w:rPr>
          <w:rFonts w:ascii="Times New Roman" w:hAnsi="Times New Roman" w:cs="Times New Roman" w:hint="eastAsia"/>
          <w:sz w:val="24"/>
          <w:szCs w:val="24"/>
        </w:rPr>
        <w:t>会加深了与会者对</w:t>
      </w:r>
      <w:r>
        <w:rPr>
          <w:rFonts w:ascii="Times New Roman" w:hAnsi="Times New Roman" w:cs="Times New Roman" w:hint="eastAsia"/>
          <w:sz w:val="24"/>
          <w:szCs w:val="24"/>
        </w:rPr>
        <w:t>我国</w:t>
      </w:r>
      <w:r w:rsidRPr="00663819">
        <w:rPr>
          <w:rFonts w:ascii="Times New Roman" w:hAnsi="Times New Roman" w:cs="Times New Roman" w:hint="eastAsia"/>
          <w:sz w:val="24"/>
          <w:szCs w:val="24"/>
        </w:rPr>
        <w:t>加快培育农业农村发展新动能</w:t>
      </w:r>
      <w:r>
        <w:rPr>
          <w:rFonts w:ascii="Times New Roman" w:hAnsi="Times New Roman" w:cs="Times New Roman" w:hint="eastAsia"/>
          <w:sz w:val="24"/>
          <w:szCs w:val="24"/>
        </w:rPr>
        <w:t>重点</w:t>
      </w:r>
      <w:r w:rsidRPr="00663819">
        <w:rPr>
          <w:rFonts w:ascii="Times New Roman" w:hAnsi="Times New Roman" w:cs="Times New Roman" w:hint="eastAsia"/>
          <w:sz w:val="24"/>
          <w:szCs w:val="24"/>
        </w:rPr>
        <w:t>与难点问题的理解，为深入开展相关研究提供了重要的思路。</w:t>
      </w:r>
    </w:p>
    <w:p w:rsidR="006771D1" w:rsidRPr="0095386F" w:rsidRDefault="006771D1"/>
    <w:sectPr w:rsidR="006771D1" w:rsidRPr="0095386F" w:rsidSect="00F67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6F"/>
    <w:rsid w:val="002B514A"/>
    <w:rsid w:val="006771D1"/>
    <w:rsid w:val="0095386F"/>
    <w:rsid w:val="00AD709F"/>
    <w:rsid w:val="00B90EAA"/>
    <w:rsid w:val="00F6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C2232-7443-4390-BE7B-C975EC61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8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</dc:creator>
  <cp:keywords/>
  <dc:description/>
  <cp:lastModifiedBy>DING</cp:lastModifiedBy>
  <cp:revision>3</cp:revision>
  <dcterms:created xsi:type="dcterms:W3CDTF">2017-08-01T12:44:00Z</dcterms:created>
  <dcterms:modified xsi:type="dcterms:W3CDTF">2017-08-01T13:01:00Z</dcterms:modified>
</cp:coreProperties>
</file>